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CDA3EA" w14:textId="75028849" w:rsidR="001A2C48" w:rsidRPr="0060382F" w:rsidRDefault="0006344D" w:rsidP="009021C1">
      <w:pPr>
        <w:rPr>
          <w:b/>
          <w:bCs/>
          <w:sz w:val="28"/>
          <w:szCs w:val="28"/>
        </w:rPr>
      </w:pPr>
      <w:r w:rsidRPr="0060382F">
        <w:rPr>
          <w:b/>
          <w:bCs/>
          <w:sz w:val="28"/>
          <w:szCs w:val="28"/>
        </w:rPr>
        <w:t xml:space="preserve">Næringslivet er mye uten kommunen, men kommunen vår er lite uten dere. </w:t>
      </w:r>
      <w:r w:rsidR="0060382F">
        <w:rPr>
          <w:b/>
          <w:bCs/>
          <w:noProof/>
          <w:sz w:val="24"/>
          <w:szCs w:val="24"/>
        </w:rPr>
        <w:drawing>
          <wp:inline distT="0" distB="0" distL="0" distR="0" wp14:anchorId="7D334EAE" wp14:editId="606B0AF2">
            <wp:extent cx="888718" cy="596900"/>
            <wp:effectExtent l="0" t="0" r="6985" b="0"/>
            <wp:docPr id="1593843289" name="Bilde 2" descr="Et bilde som inneholder logo, Font, Grafikk, hvit&#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3843289" name="Bilde 2" descr="Et bilde som inneholder logo, Font, Grafikk, hvit&#10;&#10;Automatisk generert beskrivelse"/>
                    <pic:cNvPicPr/>
                  </pic:nvPicPr>
                  <pic:blipFill>
                    <a:blip r:embed="rId5" cstate="print">
                      <a:extLst>
                        <a:ext uri="{28A0092B-C50C-407E-A947-70E740481C1C}">
                          <a14:useLocalDpi xmlns:a14="http://schemas.microsoft.com/office/drawing/2010/main" val="0"/>
                        </a:ext>
                      </a:extLst>
                    </a:blip>
                    <a:stretch>
                      <a:fillRect/>
                    </a:stretch>
                  </pic:blipFill>
                  <pic:spPr>
                    <a:xfrm>
                      <a:off x="0" y="0"/>
                      <a:ext cx="936949" cy="629294"/>
                    </a:xfrm>
                    <a:prstGeom prst="rect">
                      <a:avLst/>
                    </a:prstGeom>
                  </pic:spPr>
                </pic:pic>
              </a:graphicData>
            </a:graphic>
          </wp:inline>
        </w:drawing>
      </w:r>
    </w:p>
    <w:p w14:paraId="4DCCEA57" w14:textId="4E3C1D8B" w:rsidR="001A2C48" w:rsidRPr="0060382F" w:rsidRDefault="001A2C48" w:rsidP="009021C1">
      <w:pPr>
        <w:rPr>
          <w:sz w:val="24"/>
          <w:szCs w:val="24"/>
        </w:rPr>
      </w:pPr>
      <w:r w:rsidRPr="0060382F">
        <w:rPr>
          <w:sz w:val="24"/>
          <w:szCs w:val="24"/>
        </w:rPr>
        <w:t xml:space="preserve">Av: Thilde Marie Børsum, Ordførerkandidat for Bærum Arbeiderparti </w:t>
      </w:r>
    </w:p>
    <w:p w14:paraId="5F3B4D6C" w14:textId="716FCBBE" w:rsidR="0006344D" w:rsidRPr="0060382F" w:rsidRDefault="001839DB" w:rsidP="009021C1">
      <w:r w:rsidRPr="0060382F">
        <w:t>Næringslivet</w:t>
      </w:r>
      <w:r w:rsidR="0006344D" w:rsidRPr="0060382F">
        <w:t xml:space="preserve"> er grunnmuren i bybildet vårt, arbeidsplassen vi går til og verdiene dere skaper gir velferd til flere. Jeg mener det ikke er tilstrekkelig at kommunen står på sidelinjen og heier på næringslivet, vi må spille </w:t>
      </w:r>
      <w:r w:rsidR="001A2C48" w:rsidRPr="0060382F">
        <w:t xml:space="preserve">mer </w:t>
      </w:r>
      <w:r w:rsidR="0006344D" w:rsidRPr="0060382F">
        <w:t xml:space="preserve">på lag. </w:t>
      </w:r>
    </w:p>
    <w:p w14:paraId="30CAA75B" w14:textId="1E79BC6E" w:rsidR="0006344D" w:rsidRPr="0060382F" w:rsidRDefault="0006344D" w:rsidP="009021C1">
      <w:r w:rsidRPr="0060382F">
        <w:t>Mitt ordførerløfte til næringslivet:</w:t>
      </w:r>
    </w:p>
    <w:p w14:paraId="3F3E7EE2" w14:textId="64640B64" w:rsidR="0006344D" w:rsidRPr="0060382F" w:rsidRDefault="0006344D" w:rsidP="0006344D">
      <w:pPr>
        <w:pStyle w:val="Listeavsnitt"/>
        <w:numPr>
          <w:ilvl w:val="0"/>
          <w:numId w:val="7"/>
        </w:numPr>
      </w:pPr>
      <w:r w:rsidRPr="0060382F">
        <w:t>Pris må bli mindre viktig. Klima, miljø og sosial bærekraft må</w:t>
      </w:r>
      <w:r w:rsidR="001928EC" w:rsidRPr="0060382F">
        <w:t xml:space="preserve"> vektes opp</w:t>
      </w:r>
      <w:r w:rsidRPr="0060382F">
        <w:t xml:space="preserve"> i våre anbudsprosesser og innkjøp lokalt.</w:t>
      </w:r>
    </w:p>
    <w:p w14:paraId="451BC7CB" w14:textId="63317808" w:rsidR="0006344D" w:rsidRPr="0060382F" w:rsidRDefault="0006344D" w:rsidP="0006344D">
      <w:pPr>
        <w:pStyle w:val="Listeavsnitt"/>
        <w:numPr>
          <w:ilvl w:val="0"/>
          <w:numId w:val="7"/>
        </w:numPr>
      </w:pPr>
      <w:r w:rsidRPr="0060382F">
        <w:t xml:space="preserve">Saksbehandlingstiden må ned. </w:t>
      </w:r>
      <w:r w:rsidR="001A2C48" w:rsidRPr="0060382F">
        <w:t xml:space="preserve">Bærum har lenger saksbehandlingstid enn over halvparten av landets kommuner. </w:t>
      </w:r>
    </w:p>
    <w:p w14:paraId="5C0CA315" w14:textId="51B5F787" w:rsidR="009021C1" w:rsidRPr="0060382F" w:rsidRDefault="001A2C48" w:rsidP="009021C1">
      <w:pPr>
        <w:pStyle w:val="Listeavsnitt"/>
        <w:numPr>
          <w:ilvl w:val="0"/>
          <w:numId w:val="7"/>
        </w:numPr>
      </w:pPr>
      <w:r w:rsidRPr="0060382F">
        <w:t xml:space="preserve">Vi må åpne opp anbudene våre slik at flere små og mellomstore bedrifter kan kvalifisere seg. </w:t>
      </w:r>
    </w:p>
    <w:p w14:paraId="171C7676" w14:textId="0F5431CB" w:rsidR="001839DB" w:rsidRPr="0060382F" w:rsidRDefault="00D21931" w:rsidP="009021C1">
      <w:r w:rsidRPr="0060382F">
        <w:t xml:space="preserve">Politikken kan være en bremsekloss, eller akselerator for næringslivet. I mange tilfeller vil kortsiktighet i politikken skape for trange rammer, resultere i at vi vekter pris for mye og stagnere innovasjon og nyskaping. Vi står ovenfor store felles utfordringer. </w:t>
      </w:r>
      <w:r w:rsidR="001839DB" w:rsidRPr="0060382F">
        <w:t>Her</w:t>
      </w:r>
      <w:r w:rsidRPr="0060382F">
        <w:t xml:space="preserve"> er vi avhengig av dere skal vi kunne løse</w:t>
      </w:r>
      <w:r w:rsidR="001839DB" w:rsidRPr="0060382F">
        <w:t xml:space="preserve"> de. </w:t>
      </w:r>
    </w:p>
    <w:p w14:paraId="6C815713" w14:textId="26C7631B" w:rsidR="001839DB" w:rsidRPr="0060382F" w:rsidRDefault="00D21931" w:rsidP="009021C1">
      <w:pPr>
        <w:rPr>
          <w:rFonts w:cstheme="minorHAnsi"/>
        </w:rPr>
      </w:pPr>
      <w:r w:rsidRPr="0060382F">
        <w:t xml:space="preserve">Sammen må vi utvikle flere </w:t>
      </w:r>
      <w:r w:rsidR="00BB0D46" w:rsidRPr="0060382F">
        <w:t xml:space="preserve">praktiske </w:t>
      </w:r>
      <w:r w:rsidRPr="0060382F">
        <w:t xml:space="preserve">krav som sikrer at dere som er lokale, driver med arbeidsinkludering og setter klima og miljøhensyn høyt, er bedre rusta for anbudsprosessene. Da må vi redusere vektingen av pris og løfte opp andre krav. Det vil være et taktskifte og krever aktiv </w:t>
      </w:r>
      <w:r w:rsidRPr="0060382F">
        <w:rPr>
          <w:rFonts w:cstheme="minorHAnsi"/>
        </w:rPr>
        <w:t xml:space="preserve">handling. </w:t>
      </w:r>
    </w:p>
    <w:p w14:paraId="7B884E4E" w14:textId="5BA04150" w:rsidR="001928EC" w:rsidRPr="0060382F" w:rsidRDefault="001928EC" w:rsidP="00E8421A">
      <w:pPr>
        <w:pStyle w:val="Default"/>
        <w:rPr>
          <w:rFonts w:asciiTheme="minorHAnsi" w:hAnsiTheme="minorHAnsi" w:cstheme="minorHAnsi"/>
          <w:sz w:val="22"/>
          <w:szCs w:val="22"/>
        </w:rPr>
      </w:pPr>
      <w:r w:rsidRPr="0060382F">
        <w:rPr>
          <w:rFonts w:asciiTheme="minorHAnsi" w:hAnsiTheme="minorHAnsi" w:cstheme="minorHAnsi"/>
          <w:sz w:val="22"/>
          <w:szCs w:val="22"/>
        </w:rPr>
        <w:t xml:space="preserve">På denne måten kan vi aktivt spille på lag for å gjøre det til et konkurransefortrinn å ta samfunnsansvar. Det gjelder både læreplasser, bruk av gründere, </w:t>
      </w:r>
      <w:r w:rsidR="00E8421A" w:rsidRPr="0060382F">
        <w:rPr>
          <w:rFonts w:asciiTheme="minorHAnsi" w:hAnsiTheme="minorHAnsi" w:cstheme="minorHAnsi"/>
          <w:sz w:val="22"/>
          <w:szCs w:val="22"/>
        </w:rPr>
        <w:t>arbeidsinkludering, resirkulering og ombruk. Vi skal jobbe for størst mulig jobbsikkerhet for arbeidstagere i anbudsutsatte stillinger.</w:t>
      </w:r>
    </w:p>
    <w:p w14:paraId="2DF67FBE" w14:textId="77777777" w:rsidR="00E8421A" w:rsidRPr="0060382F" w:rsidRDefault="00E8421A" w:rsidP="00E8421A">
      <w:pPr>
        <w:pStyle w:val="Default"/>
        <w:rPr>
          <w:sz w:val="22"/>
          <w:szCs w:val="22"/>
        </w:rPr>
      </w:pPr>
    </w:p>
    <w:p w14:paraId="088DC160" w14:textId="0126103B" w:rsidR="00D21931" w:rsidRPr="0060382F" w:rsidRDefault="00D21931" w:rsidP="009021C1">
      <w:r w:rsidRPr="0060382F">
        <w:t xml:space="preserve">For å redusere saksbehandlingstiden må vi forenkle søknadsprosesser og øke bruken av innovative anskaffelser. Kommunen må bruke mer tid på </w:t>
      </w:r>
      <w:proofErr w:type="gramStart"/>
      <w:r w:rsidRPr="0060382F">
        <w:t>beskrive</w:t>
      </w:r>
      <w:proofErr w:type="gramEnd"/>
      <w:r w:rsidRPr="0060382F">
        <w:t xml:space="preserve"> problemet, og skape større rom for at næringslivet designer løsningen. </w:t>
      </w:r>
      <w:r w:rsidR="001839DB" w:rsidRPr="0060382F">
        <w:t>Slik effektiviserer vi bruken av tid og samtidig øker innovasjon og nyskaping i våre innkjøp. Videre må vi digitalisere og</w:t>
      </w:r>
      <w:r w:rsidRPr="0060382F">
        <w:t xml:space="preserve"> standardisere flere prosesser</w:t>
      </w:r>
      <w:r w:rsidR="001839DB" w:rsidRPr="0060382F">
        <w:t xml:space="preserve">, og sikre mer </w:t>
      </w:r>
      <w:r w:rsidRPr="0060382F">
        <w:t xml:space="preserve">ressurser og kompetanse inn i kommunen for å håndtere prosessene. </w:t>
      </w:r>
    </w:p>
    <w:p w14:paraId="2C49670D" w14:textId="7135615C" w:rsidR="001839DB" w:rsidRPr="0060382F" w:rsidRDefault="001839DB" w:rsidP="009021C1">
      <w:r w:rsidRPr="0060382F">
        <w:t xml:space="preserve">De fleste anbud vokser seg så store, krever så mye ressurser eller legges ut på så ubeleilige tider at mange små og mellomstore bedrifter blir utelukket selv før kvalifisering. Vi ønsker at flere bedrifter skal få muligheten til å vokse. Derfor må vi langt oftere se hvordan våre anbud og innkjøp kan åpnes opp og evt. deles slik at flere som tilhører vårt lokale næringsliv kan være med i kampen om gode offentlige avtaler. </w:t>
      </w:r>
    </w:p>
    <w:p w14:paraId="27E4FCE3" w14:textId="4A31C2B9" w:rsidR="001839DB" w:rsidRPr="0060382F" w:rsidRDefault="001839DB" w:rsidP="009021C1">
      <w:r w:rsidRPr="0060382F">
        <w:t xml:space="preserve">Til sammen er dette aktive tiltak som kan øke andelene av markedet for flere. </w:t>
      </w:r>
      <w:r w:rsidR="001928EC" w:rsidRPr="0060382F">
        <w:t xml:space="preserve">Slik håper vi flere </w:t>
      </w:r>
      <w:r w:rsidR="00E8421A" w:rsidRPr="0060382F">
        <w:t>får muligheten til å vokse</w:t>
      </w:r>
      <w:r w:rsidR="001928EC" w:rsidRPr="0060382F">
        <w:t xml:space="preserve"> og tiltrekker seg kloke hoder. Kampen om kompetanse er tøff. Det betyr at det hviler er stort ansvar på politikken for å utvikle en inkluderende kommune hvor flere har råd til å kjøpe seg bolig og hvor det også er godt å leve. Det betyr bysentrum med utadrettet virksomhet, effektive jobbreiser og </w:t>
      </w:r>
      <w:r w:rsidR="00E8421A" w:rsidRPr="0060382F">
        <w:t xml:space="preserve">mer </w:t>
      </w:r>
      <w:r w:rsidR="001928EC" w:rsidRPr="0060382F">
        <w:t xml:space="preserve">kultur. </w:t>
      </w:r>
    </w:p>
    <w:p w14:paraId="4A5AE4B2" w14:textId="487018B1" w:rsidR="0060382F" w:rsidRPr="0060382F" w:rsidRDefault="001839DB">
      <w:pPr>
        <w:rPr>
          <w:b/>
          <w:bCs/>
          <w:sz w:val="24"/>
          <w:szCs w:val="24"/>
        </w:rPr>
      </w:pPr>
      <w:r w:rsidRPr="0060382F">
        <w:rPr>
          <w:b/>
          <w:bCs/>
          <w:sz w:val="24"/>
          <w:szCs w:val="24"/>
        </w:rPr>
        <w:t xml:space="preserve">En næringsvennlig kommune er en aktiv kommune. </w:t>
      </w:r>
      <w:r w:rsidR="0060382F">
        <w:rPr>
          <w:b/>
          <w:bCs/>
          <w:sz w:val="24"/>
          <w:szCs w:val="24"/>
        </w:rPr>
        <w:t xml:space="preserve">  </w:t>
      </w:r>
    </w:p>
    <w:sectPr w:rsidR="0060382F" w:rsidRPr="0060382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ison Neue Book">
    <w:altName w:val="Calibri"/>
    <w:panose1 w:val="00000000000000000000"/>
    <w:charset w:val="00"/>
    <w:family w:val="modern"/>
    <w:notTrueType/>
    <w:pitch w:val="variable"/>
    <w:sig w:usb0="A00000EF" w:usb1="5000207B"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9F37C1"/>
    <w:multiLevelType w:val="hybridMultilevel"/>
    <w:tmpl w:val="EDD827DE"/>
    <w:lvl w:ilvl="0" w:tplc="79ECEB6A">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2B546847"/>
    <w:multiLevelType w:val="hybridMultilevel"/>
    <w:tmpl w:val="60785B44"/>
    <w:lvl w:ilvl="0" w:tplc="04140001">
      <w:start w:val="1"/>
      <w:numFmt w:val="bullet"/>
      <w:lvlText w:val=""/>
      <w:lvlJc w:val="left"/>
      <w:pPr>
        <w:ind w:left="770" w:hanging="360"/>
      </w:pPr>
      <w:rPr>
        <w:rFonts w:ascii="Symbol" w:hAnsi="Symbol" w:hint="default"/>
      </w:rPr>
    </w:lvl>
    <w:lvl w:ilvl="1" w:tplc="04140003">
      <w:start w:val="1"/>
      <w:numFmt w:val="bullet"/>
      <w:lvlText w:val="o"/>
      <w:lvlJc w:val="left"/>
      <w:pPr>
        <w:ind w:left="1490" w:hanging="360"/>
      </w:pPr>
      <w:rPr>
        <w:rFonts w:ascii="Courier New" w:hAnsi="Courier New" w:cs="Courier New" w:hint="default"/>
      </w:rPr>
    </w:lvl>
    <w:lvl w:ilvl="2" w:tplc="04140005">
      <w:start w:val="1"/>
      <w:numFmt w:val="bullet"/>
      <w:lvlText w:val=""/>
      <w:lvlJc w:val="left"/>
      <w:pPr>
        <w:ind w:left="2210" w:hanging="360"/>
      </w:pPr>
      <w:rPr>
        <w:rFonts w:ascii="Wingdings" w:hAnsi="Wingdings" w:hint="default"/>
      </w:rPr>
    </w:lvl>
    <w:lvl w:ilvl="3" w:tplc="04140001" w:tentative="1">
      <w:start w:val="1"/>
      <w:numFmt w:val="bullet"/>
      <w:lvlText w:val=""/>
      <w:lvlJc w:val="left"/>
      <w:pPr>
        <w:ind w:left="2930" w:hanging="360"/>
      </w:pPr>
      <w:rPr>
        <w:rFonts w:ascii="Symbol" w:hAnsi="Symbol" w:hint="default"/>
      </w:rPr>
    </w:lvl>
    <w:lvl w:ilvl="4" w:tplc="04140003" w:tentative="1">
      <w:start w:val="1"/>
      <w:numFmt w:val="bullet"/>
      <w:lvlText w:val="o"/>
      <w:lvlJc w:val="left"/>
      <w:pPr>
        <w:ind w:left="3650" w:hanging="360"/>
      </w:pPr>
      <w:rPr>
        <w:rFonts w:ascii="Courier New" w:hAnsi="Courier New" w:cs="Courier New" w:hint="default"/>
      </w:rPr>
    </w:lvl>
    <w:lvl w:ilvl="5" w:tplc="04140005" w:tentative="1">
      <w:start w:val="1"/>
      <w:numFmt w:val="bullet"/>
      <w:lvlText w:val=""/>
      <w:lvlJc w:val="left"/>
      <w:pPr>
        <w:ind w:left="4370" w:hanging="360"/>
      </w:pPr>
      <w:rPr>
        <w:rFonts w:ascii="Wingdings" w:hAnsi="Wingdings" w:hint="default"/>
      </w:rPr>
    </w:lvl>
    <w:lvl w:ilvl="6" w:tplc="04140001" w:tentative="1">
      <w:start w:val="1"/>
      <w:numFmt w:val="bullet"/>
      <w:lvlText w:val=""/>
      <w:lvlJc w:val="left"/>
      <w:pPr>
        <w:ind w:left="5090" w:hanging="360"/>
      </w:pPr>
      <w:rPr>
        <w:rFonts w:ascii="Symbol" w:hAnsi="Symbol" w:hint="default"/>
      </w:rPr>
    </w:lvl>
    <w:lvl w:ilvl="7" w:tplc="04140003" w:tentative="1">
      <w:start w:val="1"/>
      <w:numFmt w:val="bullet"/>
      <w:lvlText w:val="o"/>
      <w:lvlJc w:val="left"/>
      <w:pPr>
        <w:ind w:left="5810" w:hanging="360"/>
      </w:pPr>
      <w:rPr>
        <w:rFonts w:ascii="Courier New" w:hAnsi="Courier New" w:cs="Courier New" w:hint="default"/>
      </w:rPr>
    </w:lvl>
    <w:lvl w:ilvl="8" w:tplc="04140005" w:tentative="1">
      <w:start w:val="1"/>
      <w:numFmt w:val="bullet"/>
      <w:lvlText w:val=""/>
      <w:lvlJc w:val="left"/>
      <w:pPr>
        <w:ind w:left="6530" w:hanging="360"/>
      </w:pPr>
      <w:rPr>
        <w:rFonts w:ascii="Wingdings" w:hAnsi="Wingdings" w:hint="default"/>
      </w:rPr>
    </w:lvl>
  </w:abstractNum>
  <w:abstractNum w:abstractNumId="2" w15:restartNumberingAfterBreak="0">
    <w:nsid w:val="55D50F5B"/>
    <w:multiLevelType w:val="hybridMultilevel"/>
    <w:tmpl w:val="78748D68"/>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574665B7"/>
    <w:multiLevelType w:val="hybridMultilevel"/>
    <w:tmpl w:val="8C368054"/>
    <w:lvl w:ilvl="0" w:tplc="0414000F">
      <w:start w:val="1"/>
      <w:numFmt w:val="decimal"/>
      <w:lvlText w:val="%1."/>
      <w:lvlJc w:val="left"/>
      <w:pPr>
        <w:ind w:left="720" w:hanging="360"/>
      </w:pPr>
      <w:rPr>
        <w:rFonts w:hint="default"/>
      </w:rPr>
    </w:lvl>
    <w:lvl w:ilvl="1" w:tplc="B212EBE0">
      <w:numFmt w:val="bullet"/>
      <w:lvlText w:val="-"/>
      <w:lvlJc w:val="left"/>
      <w:pPr>
        <w:ind w:left="720" w:hanging="360"/>
      </w:pPr>
      <w:rPr>
        <w:rFonts w:ascii="Calibri" w:eastAsiaTheme="minorHAnsi" w:hAnsi="Calibri" w:cs="Calibri"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5DC93ADF"/>
    <w:multiLevelType w:val="hybridMultilevel"/>
    <w:tmpl w:val="D556D05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5EA05F92"/>
    <w:multiLevelType w:val="hybridMultilevel"/>
    <w:tmpl w:val="79DAFB4C"/>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643A47C8"/>
    <w:multiLevelType w:val="hybridMultilevel"/>
    <w:tmpl w:val="AAAE8880"/>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69932409">
    <w:abstractNumId w:val="6"/>
  </w:num>
  <w:num w:numId="2" w16cid:durableId="62608484">
    <w:abstractNumId w:val="3"/>
  </w:num>
  <w:num w:numId="3" w16cid:durableId="956764167">
    <w:abstractNumId w:val="1"/>
  </w:num>
  <w:num w:numId="4" w16cid:durableId="579292389">
    <w:abstractNumId w:val="4"/>
  </w:num>
  <w:num w:numId="5" w16cid:durableId="638650546">
    <w:abstractNumId w:val="2"/>
  </w:num>
  <w:num w:numId="6" w16cid:durableId="1049962578">
    <w:abstractNumId w:val="5"/>
  </w:num>
  <w:num w:numId="7" w16cid:durableId="3672187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1C1"/>
    <w:rsid w:val="0006344D"/>
    <w:rsid w:val="001839DB"/>
    <w:rsid w:val="001928EC"/>
    <w:rsid w:val="001A2C48"/>
    <w:rsid w:val="0060382F"/>
    <w:rsid w:val="008A4F47"/>
    <w:rsid w:val="009021C1"/>
    <w:rsid w:val="00BB0D46"/>
    <w:rsid w:val="00BF2EA4"/>
    <w:rsid w:val="00D21931"/>
    <w:rsid w:val="00E8421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AC5953"/>
  <w15:chartTrackingRefBased/>
  <w15:docId w15:val="{05F1F4DE-9AE0-4359-8005-2F6DB15C1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21C1"/>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9021C1"/>
    <w:pPr>
      <w:ind w:left="720"/>
      <w:contextualSpacing/>
    </w:pPr>
  </w:style>
  <w:style w:type="paragraph" w:customStyle="1" w:styleId="Default">
    <w:name w:val="Default"/>
    <w:rsid w:val="001928EC"/>
    <w:pPr>
      <w:autoSpaceDE w:val="0"/>
      <w:autoSpaceDN w:val="0"/>
      <w:adjustRightInd w:val="0"/>
      <w:spacing w:after="0" w:line="240" w:lineRule="auto"/>
    </w:pPr>
    <w:rPr>
      <w:rFonts w:ascii="Maison Neue Book" w:hAnsi="Maison Neue Book" w:cs="Maison Neue Book"/>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1</Pages>
  <Words>447</Words>
  <Characters>2550</Characters>
  <Application>Microsoft Office Word</Application>
  <DocSecurity>0</DocSecurity>
  <Lines>21</Lines>
  <Paragraphs>5</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Thilde Marie Børsum</dc:creator>
  <cp:keywords/>
  <dc:description/>
  <cp:lastModifiedBy>Gry Skådinn</cp:lastModifiedBy>
  <cp:revision>3</cp:revision>
  <dcterms:created xsi:type="dcterms:W3CDTF">2023-08-31T10:20:00Z</dcterms:created>
  <dcterms:modified xsi:type="dcterms:W3CDTF">2023-08-31T14:15:00Z</dcterms:modified>
</cp:coreProperties>
</file>